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E3AC" w14:textId="58C355D6" w:rsidR="009D3A2B" w:rsidRDefault="009D3A2B" w:rsidP="009D3A2B">
      <w:pPr>
        <w:pStyle w:val="Overskrift1"/>
      </w:pPr>
      <w:r>
        <w:t xml:space="preserve">Elen </w:t>
      </w:r>
      <w:proofErr w:type="spellStart"/>
      <w:r>
        <w:t>Musk</w:t>
      </w:r>
      <w:proofErr w:type="spellEnd"/>
      <w:r>
        <w:t xml:space="preserve"> truet af EU</w:t>
      </w:r>
    </w:p>
    <w:p w14:paraId="1DF6534A" w14:textId="4C8B83E9" w:rsidR="008214EA" w:rsidRPr="008B0CDC" w:rsidRDefault="009D3A2B" w:rsidP="008214EA">
      <w:pPr>
        <w:rPr>
          <w:sz w:val="28"/>
          <w:szCs w:val="28"/>
        </w:rPr>
      </w:pPr>
      <w:hyperlink r:id="rId4" w:history="1">
        <w:r w:rsidRPr="00265970">
          <w:rPr>
            <w:rStyle w:val="Hyperlink"/>
            <w:sz w:val="28"/>
            <w:szCs w:val="28"/>
          </w:rPr>
          <w:t>https://radiomb.dk/eu-kort/2022/elen%20Musk_2Min40s.mp3</w:t>
        </w:r>
      </w:hyperlink>
      <w:r>
        <w:rPr>
          <w:sz w:val="28"/>
          <w:szCs w:val="28"/>
        </w:rPr>
        <w:t xml:space="preserve"> </w:t>
      </w:r>
      <w:r>
        <w:rPr>
          <w:sz w:val="28"/>
          <w:szCs w:val="28"/>
        </w:rPr>
        <w:br/>
      </w:r>
      <w:r w:rsidR="008214EA" w:rsidRPr="008B0CDC">
        <w:rPr>
          <w:sz w:val="28"/>
          <w:szCs w:val="28"/>
        </w:rPr>
        <w:t xml:space="preserve">Elon </w:t>
      </w:r>
      <w:proofErr w:type="spellStart"/>
      <w:r w:rsidR="008214EA" w:rsidRPr="008B0CDC">
        <w:rPr>
          <w:sz w:val="28"/>
          <w:szCs w:val="28"/>
        </w:rPr>
        <w:t>Musk</w:t>
      </w:r>
      <w:proofErr w:type="spellEnd"/>
      <w:r w:rsidR="008214EA" w:rsidRPr="008B0CDC">
        <w:rPr>
          <w:sz w:val="28"/>
          <w:szCs w:val="28"/>
        </w:rPr>
        <w:t xml:space="preserve"> ved godt, at hans styring af de</w:t>
      </w:r>
      <w:r w:rsidR="008B0CDC">
        <w:rPr>
          <w:sz w:val="28"/>
          <w:szCs w:val="28"/>
        </w:rPr>
        <w:t>t</w:t>
      </w:r>
      <w:r w:rsidR="008214EA" w:rsidRPr="008B0CDC">
        <w:rPr>
          <w:sz w:val="28"/>
          <w:szCs w:val="28"/>
        </w:rPr>
        <w:t xml:space="preserve"> sociale medie Twitter er ikke, som de fleste ville gøre det. Og nu er han også i EU’s søgelys.</w:t>
      </w:r>
    </w:p>
    <w:p w14:paraId="0DE6024C" w14:textId="2628D99A" w:rsidR="008214EA" w:rsidRPr="008B0CDC" w:rsidRDefault="008214EA" w:rsidP="008214EA">
      <w:pPr>
        <w:rPr>
          <w:sz w:val="28"/>
          <w:szCs w:val="28"/>
        </w:rPr>
      </w:pPr>
      <w:r w:rsidRPr="008B0CDC">
        <w:rPr>
          <w:sz w:val="28"/>
          <w:szCs w:val="28"/>
        </w:rPr>
        <w:t xml:space="preserve">Men lad os begynde historien med lidt baggrund. Elene </w:t>
      </w:r>
      <w:proofErr w:type="spellStart"/>
      <w:r w:rsidRPr="008B0CDC">
        <w:rPr>
          <w:sz w:val="28"/>
          <w:szCs w:val="28"/>
        </w:rPr>
        <w:t>Musk</w:t>
      </w:r>
      <w:proofErr w:type="spellEnd"/>
      <w:r w:rsidRPr="008B0CDC">
        <w:rPr>
          <w:sz w:val="28"/>
          <w:szCs w:val="28"/>
        </w:rPr>
        <w:t xml:space="preserve"> er manden bag firmaer som </w:t>
      </w:r>
      <w:proofErr w:type="spellStart"/>
      <w:r w:rsidRPr="008B0CDC">
        <w:rPr>
          <w:sz w:val="28"/>
          <w:szCs w:val="28"/>
        </w:rPr>
        <w:t>Paypal</w:t>
      </w:r>
      <w:proofErr w:type="spellEnd"/>
      <w:r w:rsidRPr="008B0CDC">
        <w:rPr>
          <w:sz w:val="28"/>
          <w:szCs w:val="28"/>
        </w:rPr>
        <w:t xml:space="preserve">, Tesla og </w:t>
      </w:r>
      <w:proofErr w:type="spellStart"/>
      <w:r w:rsidRPr="008B0CDC">
        <w:rPr>
          <w:sz w:val="28"/>
          <w:szCs w:val="28"/>
        </w:rPr>
        <w:t>SpaceX</w:t>
      </w:r>
      <w:proofErr w:type="spellEnd"/>
      <w:r w:rsidRPr="008B0CDC">
        <w:rPr>
          <w:sz w:val="28"/>
          <w:szCs w:val="28"/>
        </w:rPr>
        <w:t>. Han er født i Syd</w:t>
      </w:r>
      <w:r w:rsidR="00AF6BEF">
        <w:rPr>
          <w:sz w:val="28"/>
          <w:szCs w:val="28"/>
        </w:rPr>
        <w:t>afrika</w:t>
      </w:r>
      <w:r w:rsidRPr="008B0CDC">
        <w:rPr>
          <w:sz w:val="28"/>
          <w:szCs w:val="28"/>
        </w:rPr>
        <w:t>, flyttede til Canada</w:t>
      </w:r>
      <w:r w:rsidR="008B0CDC">
        <w:rPr>
          <w:sz w:val="28"/>
          <w:szCs w:val="28"/>
        </w:rPr>
        <w:t>,</w:t>
      </w:r>
      <w:r w:rsidRPr="008B0CDC">
        <w:rPr>
          <w:sz w:val="28"/>
          <w:szCs w:val="28"/>
        </w:rPr>
        <w:t xml:space="preserve"> hvor hans mor er fra</w:t>
      </w:r>
      <w:r w:rsidR="008B0CDC">
        <w:rPr>
          <w:sz w:val="28"/>
          <w:szCs w:val="28"/>
        </w:rPr>
        <w:t>,</w:t>
      </w:r>
      <w:r w:rsidRPr="008B0CDC">
        <w:rPr>
          <w:sz w:val="28"/>
          <w:szCs w:val="28"/>
        </w:rPr>
        <w:t xml:space="preserve"> som teenager, og blev amerikansk statsborger for 20 år siden. Han er den første person nogensinde at have opnået en formue på over 300 </w:t>
      </w:r>
      <w:proofErr w:type="spellStart"/>
      <w:r w:rsidRPr="008B0CDC">
        <w:rPr>
          <w:sz w:val="28"/>
          <w:szCs w:val="28"/>
        </w:rPr>
        <w:t>mia</w:t>
      </w:r>
      <w:proofErr w:type="spellEnd"/>
      <w:r w:rsidRPr="008B0CDC">
        <w:rPr>
          <w:sz w:val="28"/>
          <w:szCs w:val="28"/>
        </w:rPr>
        <w:t xml:space="preserve"> dollar. Det er 2,09 billioner, altså mere dobbelt så meget som den danske stats samlede årlige udgift. </w:t>
      </w:r>
      <w:r w:rsidR="008B0CDC" w:rsidRPr="008B0CDC">
        <w:rPr>
          <w:sz w:val="28"/>
          <w:szCs w:val="28"/>
        </w:rPr>
        <w:br/>
        <w:t xml:space="preserve">Så stor en formue giver ham mulighed for at købe lidt af hvert, og han besluttede sig i første omgang for at købe Twitter. </w:t>
      </w:r>
      <w:r w:rsidRPr="008B0CDC">
        <w:rPr>
          <w:sz w:val="28"/>
          <w:szCs w:val="28"/>
        </w:rPr>
        <w:t xml:space="preserve">   </w:t>
      </w:r>
      <w:r w:rsidRPr="008B0CDC">
        <w:rPr>
          <w:sz w:val="28"/>
          <w:szCs w:val="28"/>
        </w:rPr>
        <w:br/>
      </w:r>
      <w:r w:rsidR="008B0CDC" w:rsidRPr="008B0CDC">
        <w:rPr>
          <w:sz w:val="28"/>
          <w:szCs w:val="28"/>
        </w:rPr>
        <w:t>Hvorfor er lidt uvist, men…</w:t>
      </w:r>
      <w:r w:rsidRPr="008B0CDC">
        <w:rPr>
          <w:sz w:val="28"/>
          <w:szCs w:val="28"/>
        </w:rPr>
        <w:t xml:space="preserve"> Mens den hovedrige </w:t>
      </w:r>
      <w:r w:rsidR="008B0CDC">
        <w:rPr>
          <w:sz w:val="28"/>
          <w:szCs w:val="28"/>
        </w:rPr>
        <w:t xml:space="preserve">milliardær </w:t>
      </w:r>
      <w:r w:rsidRPr="008B0CDC">
        <w:rPr>
          <w:sz w:val="28"/>
          <w:szCs w:val="28"/>
        </w:rPr>
        <w:t>var på vej til at købe, så ikke købe, og så købe Twitter røbede han, at han blandt andet ville give Donald Trump adgang til mediet igen. Argumentet var, at sociale medier skal være frie. Alle må mene og tro, hvad de vil.</w:t>
      </w:r>
    </w:p>
    <w:p w14:paraId="4BF2CADE" w14:textId="77777777" w:rsidR="008214EA" w:rsidRPr="008B0CDC" w:rsidRDefault="008214EA" w:rsidP="008214EA">
      <w:pPr>
        <w:rPr>
          <w:sz w:val="28"/>
          <w:szCs w:val="28"/>
        </w:rPr>
      </w:pPr>
      <w:r w:rsidRPr="008B0CDC">
        <w:rPr>
          <w:sz w:val="28"/>
          <w:szCs w:val="28"/>
        </w:rPr>
        <w:t xml:space="preserve">Javel, ja. Men da han så havde overtaget Twitter og havde sat sig selv tilrette i </w:t>
      </w:r>
      <w:proofErr w:type="gramStart"/>
      <w:r w:rsidRPr="008B0CDC">
        <w:rPr>
          <w:sz w:val="28"/>
          <w:szCs w:val="28"/>
        </w:rPr>
        <w:t>direktør stolen</w:t>
      </w:r>
      <w:proofErr w:type="gramEnd"/>
      <w:r w:rsidRPr="008B0CDC">
        <w:rPr>
          <w:sz w:val="28"/>
          <w:szCs w:val="28"/>
        </w:rPr>
        <w:t xml:space="preserve"> mente han i hvert fald ikke, at den frihed skulle gælde en række prominente journalister.  Han udelukkede dem simpelthen fra Twitter. </w:t>
      </w:r>
    </w:p>
    <w:p w14:paraId="3C5D7566" w14:textId="77777777" w:rsidR="008214EA" w:rsidRPr="008B0CDC" w:rsidRDefault="008214EA" w:rsidP="008214EA">
      <w:pPr>
        <w:rPr>
          <w:sz w:val="28"/>
          <w:szCs w:val="28"/>
        </w:rPr>
      </w:pPr>
      <w:r w:rsidRPr="008B0CDC">
        <w:rPr>
          <w:sz w:val="28"/>
          <w:szCs w:val="28"/>
        </w:rPr>
        <w:t xml:space="preserve">Men den går ikke, mener EU. Pressefrihed er en grundlæggende rettighed. EU-kommissær for værdier og gennemsigtighed Vera </w:t>
      </w:r>
      <w:proofErr w:type="spellStart"/>
      <w:r w:rsidRPr="008B0CDC">
        <w:rPr>
          <w:sz w:val="28"/>
          <w:szCs w:val="28"/>
        </w:rPr>
        <w:t>Jourova</w:t>
      </w:r>
      <w:proofErr w:type="spellEnd"/>
      <w:r w:rsidRPr="008B0CDC">
        <w:rPr>
          <w:sz w:val="28"/>
          <w:szCs w:val="28"/>
        </w:rPr>
        <w:t xml:space="preserve"> brugte netop Twitter til at advare Elen </w:t>
      </w:r>
      <w:proofErr w:type="spellStart"/>
      <w:r w:rsidRPr="008B0CDC">
        <w:rPr>
          <w:sz w:val="28"/>
          <w:szCs w:val="28"/>
        </w:rPr>
        <w:t>Musk</w:t>
      </w:r>
      <w:proofErr w:type="spellEnd"/>
      <w:r w:rsidRPr="008B0CDC">
        <w:rPr>
          <w:sz w:val="28"/>
          <w:szCs w:val="28"/>
        </w:rPr>
        <w:t xml:space="preserve"> om, at her havde han krydset en rød linje, og truede med sanktioner. </w:t>
      </w:r>
    </w:p>
    <w:p w14:paraId="686DA038" w14:textId="1291F54A" w:rsidR="008214EA" w:rsidRPr="008B0CDC" w:rsidRDefault="008214EA" w:rsidP="008214EA">
      <w:pPr>
        <w:rPr>
          <w:sz w:val="28"/>
          <w:szCs w:val="28"/>
        </w:rPr>
      </w:pPr>
      <w:r w:rsidRPr="008B0CDC">
        <w:rPr>
          <w:sz w:val="28"/>
          <w:szCs w:val="28"/>
        </w:rPr>
        <w:t xml:space="preserve">Om det har fået den noget kontroversielle </w:t>
      </w:r>
      <w:r w:rsidR="008B0CDC">
        <w:rPr>
          <w:sz w:val="28"/>
          <w:szCs w:val="28"/>
        </w:rPr>
        <w:t xml:space="preserve">direktør </w:t>
      </w:r>
      <w:r w:rsidRPr="008B0CDC">
        <w:rPr>
          <w:sz w:val="28"/>
          <w:szCs w:val="28"/>
        </w:rPr>
        <w:t>til at ryste på hånden, vides ikke. Men han har netop lavet en afstemning om, hvor han spurgte sine millioner af følgere</w:t>
      </w:r>
      <w:r w:rsidR="008B0CDC">
        <w:rPr>
          <w:sz w:val="28"/>
          <w:szCs w:val="28"/>
        </w:rPr>
        <w:t xml:space="preserve"> om</w:t>
      </w:r>
      <w:r w:rsidRPr="008B0CDC">
        <w:rPr>
          <w:sz w:val="28"/>
          <w:szCs w:val="28"/>
        </w:rPr>
        <w:t xml:space="preserve">, om han burde trække sig som direktør for Twitter. Afstemningens svar var et klart ja. </w:t>
      </w:r>
      <w:r w:rsidR="008B0CDC" w:rsidRPr="008B0CDC">
        <w:rPr>
          <w:sz w:val="28"/>
          <w:szCs w:val="28"/>
        </w:rPr>
        <w:t xml:space="preserve"> Om han har tænkt sig at følge den opfordring eller EU Kommissionens trussel? Ja, det vil tiden vise. </w:t>
      </w:r>
    </w:p>
    <w:p w14:paraId="7CC7F45B" w14:textId="32D39AD6" w:rsidR="008214EA" w:rsidRDefault="008214EA">
      <w:pPr>
        <w:rPr>
          <w:rFonts w:ascii="Arial" w:eastAsia="Times New Roman" w:hAnsi="Arial" w:cs="Arial"/>
          <w:b/>
          <w:bCs/>
          <w:color w:val="000000"/>
          <w:sz w:val="36"/>
          <w:szCs w:val="36"/>
          <w:lang w:eastAsia="da-DK"/>
        </w:rPr>
      </w:pPr>
      <w:r>
        <w:rPr>
          <w:rFonts w:ascii="Arial" w:eastAsia="Times New Roman" w:hAnsi="Arial" w:cs="Arial"/>
          <w:b/>
          <w:bCs/>
          <w:color w:val="000000"/>
          <w:sz w:val="36"/>
          <w:szCs w:val="36"/>
          <w:lang w:eastAsia="da-DK"/>
        </w:rPr>
        <w:br w:type="page"/>
      </w:r>
    </w:p>
    <w:p w14:paraId="3962CB86" w14:textId="1C1C17C0" w:rsidR="00C1030B" w:rsidRPr="00C1030B" w:rsidRDefault="00000000" w:rsidP="00C1030B">
      <w:pPr>
        <w:shd w:val="clear" w:color="auto" w:fill="F2F2F2"/>
        <w:spacing w:before="100" w:beforeAutospacing="1" w:after="100" w:afterAutospacing="1" w:line="240" w:lineRule="auto"/>
        <w:outlineLvl w:val="1"/>
        <w:rPr>
          <w:rFonts w:ascii="Arial" w:eastAsia="Times New Roman" w:hAnsi="Arial" w:cs="Arial"/>
          <w:b/>
          <w:bCs/>
          <w:color w:val="000000"/>
          <w:sz w:val="36"/>
          <w:szCs w:val="36"/>
          <w:lang w:eastAsia="da-DK"/>
        </w:rPr>
      </w:pPr>
      <w:hyperlink r:id="rId5" w:history="1">
        <w:r w:rsidR="00C1030B" w:rsidRPr="00C1030B">
          <w:rPr>
            <w:rFonts w:ascii="Arial" w:eastAsia="Times New Roman" w:hAnsi="Arial" w:cs="Arial"/>
            <w:b/>
            <w:bCs/>
            <w:color w:val="E52440"/>
            <w:sz w:val="36"/>
            <w:szCs w:val="36"/>
            <w:lang w:eastAsia="da-DK"/>
          </w:rPr>
          <w:t>EU-kommissær:</w:t>
        </w:r>
        <w:r w:rsidR="00C1030B" w:rsidRPr="00C1030B">
          <w:rPr>
            <w:rFonts w:ascii="Arial" w:eastAsia="Times New Roman" w:hAnsi="Arial" w:cs="Arial"/>
            <w:b/>
            <w:bCs/>
            <w:color w:val="000000"/>
            <w:sz w:val="36"/>
            <w:szCs w:val="36"/>
            <w:u w:val="single"/>
            <w:lang w:eastAsia="da-DK"/>
          </w:rPr>
          <w:t xml:space="preserve"> Elon </w:t>
        </w:r>
        <w:proofErr w:type="spellStart"/>
        <w:r w:rsidR="00C1030B" w:rsidRPr="00C1030B">
          <w:rPr>
            <w:rFonts w:ascii="Arial" w:eastAsia="Times New Roman" w:hAnsi="Arial" w:cs="Arial"/>
            <w:b/>
            <w:bCs/>
            <w:color w:val="000000"/>
            <w:sz w:val="36"/>
            <w:szCs w:val="36"/>
            <w:u w:val="single"/>
            <w:lang w:eastAsia="da-DK"/>
          </w:rPr>
          <w:t>Musks</w:t>
        </w:r>
        <w:proofErr w:type="spellEnd"/>
        <w:r w:rsidR="00C1030B" w:rsidRPr="00C1030B">
          <w:rPr>
            <w:rFonts w:ascii="Arial" w:eastAsia="Times New Roman" w:hAnsi="Arial" w:cs="Arial"/>
            <w:b/>
            <w:bCs/>
            <w:color w:val="000000"/>
            <w:sz w:val="36"/>
            <w:szCs w:val="36"/>
            <w:u w:val="single"/>
            <w:lang w:eastAsia="da-DK"/>
          </w:rPr>
          <w:t xml:space="preserve"> beslutning kan føre til sanktioner</w:t>
        </w:r>
      </w:hyperlink>
    </w:p>
    <w:p w14:paraId="1E26A91A" w14:textId="77777777" w:rsidR="00C1030B" w:rsidRPr="00C1030B" w:rsidRDefault="00C1030B" w:rsidP="00C1030B">
      <w:pPr>
        <w:shd w:val="clear" w:color="auto" w:fill="F2F2F2"/>
        <w:spacing w:after="420" w:line="240" w:lineRule="auto"/>
        <w:rPr>
          <w:rFonts w:ascii="Arial" w:eastAsia="Times New Roman" w:hAnsi="Arial" w:cs="Arial"/>
          <w:color w:val="000000"/>
          <w:sz w:val="24"/>
          <w:szCs w:val="24"/>
          <w:lang w:eastAsia="da-DK"/>
        </w:rPr>
      </w:pPr>
      <w:r w:rsidRPr="00C1030B">
        <w:rPr>
          <w:rFonts w:ascii="Arial" w:eastAsia="Times New Roman" w:hAnsi="Arial" w:cs="Arial"/>
          <w:color w:val="000000"/>
          <w:sz w:val="24"/>
          <w:szCs w:val="24"/>
          <w:lang w:eastAsia="da-DK"/>
        </w:rPr>
        <w:t xml:space="preserve">EU ser med bekymring på Elon </w:t>
      </w:r>
      <w:proofErr w:type="spellStart"/>
      <w:r w:rsidRPr="00C1030B">
        <w:rPr>
          <w:rFonts w:ascii="Arial" w:eastAsia="Times New Roman" w:hAnsi="Arial" w:cs="Arial"/>
          <w:color w:val="000000"/>
          <w:sz w:val="24"/>
          <w:szCs w:val="24"/>
          <w:lang w:eastAsia="da-DK"/>
        </w:rPr>
        <w:t>Musks</w:t>
      </w:r>
      <w:proofErr w:type="spellEnd"/>
      <w:r w:rsidRPr="00C1030B">
        <w:rPr>
          <w:rFonts w:ascii="Arial" w:eastAsia="Times New Roman" w:hAnsi="Arial" w:cs="Arial"/>
          <w:color w:val="000000"/>
          <w:sz w:val="24"/>
          <w:szCs w:val="24"/>
          <w:lang w:eastAsia="da-DK"/>
        </w:rPr>
        <w:t xml:space="preserve"> beslutning om at udelukke en række prominente journalister fra Twitter.</w:t>
      </w:r>
    </w:p>
    <w:p w14:paraId="4C32009E" w14:textId="77777777" w:rsidR="00C1030B" w:rsidRPr="00C1030B" w:rsidRDefault="00C1030B" w:rsidP="00C1030B">
      <w:pPr>
        <w:shd w:val="clear" w:color="auto" w:fill="F2F2F2"/>
        <w:spacing w:after="420" w:line="240" w:lineRule="auto"/>
        <w:rPr>
          <w:rFonts w:ascii="Arial" w:eastAsia="Times New Roman" w:hAnsi="Arial" w:cs="Arial"/>
          <w:color w:val="000000"/>
          <w:sz w:val="24"/>
          <w:szCs w:val="24"/>
          <w:lang w:eastAsia="da-DK"/>
        </w:rPr>
      </w:pPr>
      <w:r w:rsidRPr="00C1030B">
        <w:rPr>
          <w:rFonts w:ascii="Arial" w:eastAsia="Times New Roman" w:hAnsi="Arial" w:cs="Arial"/>
          <w:color w:val="000000"/>
          <w:sz w:val="24"/>
          <w:szCs w:val="24"/>
          <w:lang w:eastAsia="da-DK"/>
        </w:rPr>
        <w:t xml:space="preserve">Og i værste fald kan beslutningen medføre sanktioner, lyder det i et tweet fra EU-kommissær for værdier og gennemsigtighed </w:t>
      </w:r>
      <w:proofErr w:type="spellStart"/>
      <w:r w:rsidRPr="00C1030B">
        <w:rPr>
          <w:rFonts w:ascii="Arial" w:eastAsia="Times New Roman" w:hAnsi="Arial" w:cs="Arial"/>
          <w:color w:val="000000"/>
          <w:sz w:val="24"/>
          <w:szCs w:val="24"/>
          <w:lang w:eastAsia="da-DK"/>
        </w:rPr>
        <w:t>Věra</w:t>
      </w:r>
      <w:proofErr w:type="spellEnd"/>
      <w:r w:rsidRPr="00C1030B">
        <w:rPr>
          <w:rFonts w:ascii="Arial" w:eastAsia="Times New Roman" w:hAnsi="Arial" w:cs="Arial"/>
          <w:color w:val="000000"/>
          <w:sz w:val="24"/>
          <w:szCs w:val="24"/>
          <w:lang w:eastAsia="da-DK"/>
        </w:rPr>
        <w:t xml:space="preserve"> </w:t>
      </w:r>
      <w:proofErr w:type="spellStart"/>
      <w:r w:rsidRPr="00C1030B">
        <w:rPr>
          <w:rFonts w:ascii="Arial" w:eastAsia="Times New Roman" w:hAnsi="Arial" w:cs="Arial"/>
          <w:color w:val="000000"/>
          <w:sz w:val="24"/>
          <w:szCs w:val="24"/>
          <w:lang w:eastAsia="da-DK"/>
        </w:rPr>
        <w:t>Jourová</w:t>
      </w:r>
      <w:proofErr w:type="spellEnd"/>
      <w:r w:rsidRPr="00C1030B">
        <w:rPr>
          <w:rFonts w:ascii="Arial" w:eastAsia="Times New Roman" w:hAnsi="Arial" w:cs="Arial"/>
          <w:color w:val="000000"/>
          <w:sz w:val="24"/>
          <w:szCs w:val="24"/>
          <w:lang w:eastAsia="da-DK"/>
        </w:rPr>
        <w:t>:</w:t>
      </w:r>
    </w:p>
    <w:p w14:paraId="354E93C0" w14:textId="77777777" w:rsidR="00C1030B" w:rsidRPr="00C1030B" w:rsidRDefault="00C1030B" w:rsidP="00C1030B">
      <w:pPr>
        <w:shd w:val="clear" w:color="auto" w:fill="F2F2F2"/>
        <w:spacing w:after="420" w:line="240" w:lineRule="auto"/>
        <w:rPr>
          <w:rFonts w:ascii="Arial" w:eastAsia="Times New Roman" w:hAnsi="Arial" w:cs="Arial"/>
          <w:color w:val="000000"/>
          <w:sz w:val="24"/>
          <w:szCs w:val="24"/>
          <w:lang w:eastAsia="da-DK"/>
        </w:rPr>
      </w:pPr>
      <w:r w:rsidRPr="00C1030B">
        <w:rPr>
          <w:rFonts w:ascii="Arial" w:eastAsia="Times New Roman" w:hAnsi="Arial" w:cs="Arial"/>
          <w:color w:val="000000"/>
          <w:sz w:val="24"/>
          <w:szCs w:val="24"/>
          <w:lang w:eastAsia="da-DK"/>
        </w:rPr>
        <w:t xml:space="preserve">”EU’s Digital Services </w:t>
      </w:r>
      <w:proofErr w:type="spellStart"/>
      <w:r w:rsidRPr="00C1030B">
        <w:rPr>
          <w:rFonts w:ascii="Arial" w:eastAsia="Times New Roman" w:hAnsi="Arial" w:cs="Arial"/>
          <w:color w:val="000000"/>
          <w:sz w:val="24"/>
          <w:szCs w:val="24"/>
          <w:lang w:eastAsia="da-DK"/>
        </w:rPr>
        <w:t>Act</w:t>
      </w:r>
      <w:proofErr w:type="spellEnd"/>
      <w:r w:rsidRPr="00C1030B">
        <w:rPr>
          <w:rFonts w:ascii="Arial" w:eastAsia="Times New Roman" w:hAnsi="Arial" w:cs="Arial"/>
          <w:color w:val="000000"/>
          <w:sz w:val="24"/>
          <w:szCs w:val="24"/>
          <w:lang w:eastAsia="da-DK"/>
        </w:rPr>
        <w:t xml:space="preserve"> kræver respekt for pressefrihed og grundlæggende rettigheder. Dette bliver også forstærket under vores </w:t>
      </w:r>
      <w:hyperlink r:id="rId6" w:history="1">
        <w:r w:rsidRPr="00C1030B">
          <w:rPr>
            <w:rFonts w:ascii="Arial" w:eastAsia="Times New Roman" w:hAnsi="Arial" w:cs="Arial"/>
            <w:color w:val="E52440"/>
            <w:sz w:val="24"/>
            <w:szCs w:val="24"/>
            <w:u w:val="single"/>
            <w:lang w:eastAsia="da-DK"/>
          </w:rPr>
          <w:t xml:space="preserve">Media Freedom </w:t>
        </w:r>
        <w:proofErr w:type="spellStart"/>
        <w:r w:rsidRPr="00C1030B">
          <w:rPr>
            <w:rFonts w:ascii="Arial" w:eastAsia="Times New Roman" w:hAnsi="Arial" w:cs="Arial"/>
            <w:color w:val="E52440"/>
            <w:sz w:val="24"/>
            <w:szCs w:val="24"/>
            <w:u w:val="single"/>
            <w:lang w:eastAsia="da-DK"/>
          </w:rPr>
          <w:t>Act</w:t>
        </w:r>
        <w:proofErr w:type="spellEnd"/>
      </w:hyperlink>
      <w:r w:rsidRPr="00C1030B">
        <w:rPr>
          <w:rFonts w:ascii="Arial" w:eastAsia="Times New Roman" w:hAnsi="Arial" w:cs="Arial"/>
          <w:color w:val="000000"/>
          <w:sz w:val="24"/>
          <w:szCs w:val="24"/>
          <w:lang w:eastAsia="da-DK"/>
        </w:rPr>
        <w:t xml:space="preserve">. Det bør Elon </w:t>
      </w:r>
      <w:proofErr w:type="spellStart"/>
      <w:r w:rsidRPr="00C1030B">
        <w:rPr>
          <w:rFonts w:ascii="Arial" w:eastAsia="Times New Roman" w:hAnsi="Arial" w:cs="Arial"/>
          <w:color w:val="000000"/>
          <w:sz w:val="24"/>
          <w:szCs w:val="24"/>
          <w:lang w:eastAsia="da-DK"/>
        </w:rPr>
        <w:t>Musk</w:t>
      </w:r>
      <w:proofErr w:type="spellEnd"/>
      <w:r w:rsidRPr="00C1030B">
        <w:rPr>
          <w:rFonts w:ascii="Arial" w:eastAsia="Times New Roman" w:hAnsi="Arial" w:cs="Arial"/>
          <w:color w:val="000000"/>
          <w:sz w:val="24"/>
          <w:szCs w:val="24"/>
          <w:lang w:eastAsia="da-DK"/>
        </w:rPr>
        <w:t xml:space="preserve"> være opmærksom på. Der er røde linjer. Og snart sanktioner,” lyder det i tweetet.</w:t>
      </w:r>
    </w:p>
    <w:sectPr w:rsidR="00C1030B" w:rsidRPr="00C103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A2"/>
    <w:rsid w:val="002E4BA2"/>
    <w:rsid w:val="0050020B"/>
    <w:rsid w:val="008214EA"/>
    <w:rsid w:val="008B0CDC"/>
    <w:rsid w:val="009D3A2B"/>
    <w:rsid w:val="00AF6BEF"/>
    <w:rsid w:val="00B9232B"/>
    <w:rsid w:val="00C103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D2E9"/>
  <w15:chartTrackingRefBased/>
  <w15:docId w15:val="{BE77B973-0CF6-4AAF-9AA0-29953C94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D3A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C1030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1030B"/>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unhideWhenUsed/>
    <w:rsid w:val="00C1030B"/>
    <w:rPr>
      <w:color w:val="0000FF"/>
      <w:u w:val="single"/>
    </w:rPr>
  </w:style>
  <w:style w:type="character" w:customStyle="1" w:styleId="newsband-rodt">
    <w:name w:val="newsband-rodt"/>
    <w:basedOn w:val="Standardskrifttypeiafsnit"/>
    <w:rsid w:val="00C1030B"/>
  </w:style>
  <w:style w:type="paragraph" w:styleId="NormalWeb">
    <w:name w:val="Normal (Web)"/>
    <w:basedOn w:val="Normal"/>
    <w:uiPriority w:val="99"/>
    <w:semiHidden/>
    <w:unhideWhenUsed/>
    <w:rsid w:val="00C1030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9D3A2B"/>
    <w:rPr>
      <w:color w:val="605E5C"/>
      <w:shd w:val="clear" w:color="auto" w:fill="E1DFDD"/>
    </w:rPr>
  </w:style>
  <w:style w:type="character" w:customStyle="1" w:styleId="Overskrift1Tegn">
    <w:name w:val="Overskrift 1 Tegn"/>
    <w:basedOn w:val="Standardskrifttypeiafsnit"/>
    <w:link w:val="Overskrift1"/>
    <w:uiPriority w:val="9"/>
    <w:rsid w:val="009D3A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08430">
      <w:bodyDiv w:val="1"/>
      <w:marLeft w:val="0"/>
      <w:marRight w:val="0"/>
      <w:marTop w:val="0"/>
      <w:marBottom w:val="0"/>
      <w:divBdr>
        <w:top w:val="none" w:sz="0" w:space="0" w:color="auto"/>
        <w:left w:val="none" w:sz="0" w:space="0" w:color="auto"/>
        <w:bottom w:val="none" w:sz="0" w:space="0" w:color="auto"/>
        <w:right w:val="none" w:sz="0" w:space="0" w:color="auto"/>
      </w:divBdr>
      <w:divsChild>
        <w:div w:id="89242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isten.dk/danske-medier-forslag-om-beskyttelse-af-medier-skyder-helt-ved-siden-af/" TargetMode="External"/><Relationship Id="rId5" Type="http://schemas.openxmlformats.org/officeDocument/2006/relationships/hyperlink" Target="https://journalisten.dk/eu-kommissaer-elon-musks-beslutning-kan-foere-til-sanktioner/" TargetMode="External"/><Relationship Id="rId4" Type="http://schemas.openxmlformats.org/officeDocument/2006/relationships/hyperlink" Target="https://radiomb.dk/eu-kort/2022/elen%20Musk_2Min40s.mp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383</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6</cp:revision>
  <cp:lastPrinted>2022-12-20T10:33:00Z</cp:lastPrinted>
  <dcterms:created xsi:type="dcterms:W3CDTF">2022-12-16T17:05:00Z</dcterms:created>
  <dcterms:modified xsi:type="dcterms:W3CDTF">2022-12-20T11:26:00Z</dcterms:modified>
</cp:coreProperties>
</file>